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B80A2" w14:textId="77777777" w:rsidR="00401390" w:rsidRPr="00401390" w:rsidRDefault="00401390" w:rsidP="0040139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240" w:line="240" w:lineRule="auto"/>
        <w:ind w:firstLine="720"/>
        <w:jc w:val="both"/>
        <w:rPr>
          <w:rFonts w:eastAsia="Times New Roman" w:cs="Arial"/>
          <w:color w:val="1E293B"/>
          <w:kern w:val="0"/>
          <w14:ligatures w14:val="none"/>
        </w:rPr>
      </w:pPr>
      <w:proofErr w:type="spellStart"/>
      <w:proofErr w:type="gram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Монгол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Улсын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Хүний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эрхийн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Үндэсний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Комиссын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тухай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хуулийн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7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дугаар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зүйлийн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7.1.6,</w:t>
      </w:r>
      <w:proofErr w:type="gram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7.1.7, 30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дугаар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зүйлийн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30.1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дэх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заалтыг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тус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тус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үндэслэн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Говь-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Алтай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,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Дархан-Уул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аймагт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Комиссын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дэргэдэх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орон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тооны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бус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иргэний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нийгмийн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дэд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зөвлөлийг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байгуулж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,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туршилтаар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ажиллуулна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.</w:t>
      </w:r>
    </w:p>
    <w:p w14:paraId="17227ED3" w14:textId="77777777" w:rsidR="00401390" w:rsidRPr="00401390" w:rsidRDefault="00401390" w:rsidP="0040139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240" w:line="240" w:lineRule="auto"/>
        <w:ind w:firstLine="720"/>
        <w:jc w:val="both"/>
        <w:rPr>
          <w:rFonts w:eastAsia="Times New Roman" w:cs="Arial"/>
          <w:color w:val="1E293B"/>
          <w:kern w:val="0"/>
          <w14:ligatures w14:val="none"/>
        </w:rPr>
      </w:pPr>
      <w:proofErr w:type="spellStart"/>
      <w:proofErr w:type="gramStart"/>
      <w:r w:rsidRPr="00401390">
        <w:rPr>
          <w:rFonts w:eastAsia="Times New Roman" w:cs="Arial"/>
          <w:b/>
          <w:bCs/>
          <w:color w:val="1E293B"/>
          <w:kern w:val="0"/>
          <w:bdr w:val="single" w:sz="2" w:space="0" w:color="E5E7EB" w:frame="1"/>
          <w14:ligatures w14:val="none"/>
        </w:rPr>
        <w:t>ЗОРИЛГО:</w:t>
      </w:r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Комиссын</w:t>
      </w:r>
      <w:proofErr w:type="spellEnd"/>
      <w:proofErr w:type="gram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үйл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ажиллагааг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орон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нутагт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явуулахад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иргэний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нийгмийн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олон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талт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оролцоог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хангах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,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Комисс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орон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нутаг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дахь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хүний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эрх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,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эрх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чөлөөний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хэрэгжилтэд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хяналт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тавих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,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хамгаалах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,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хөхиүлэн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дэмжих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,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хүний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эрхийн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боловсролыг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түгээх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ажилд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дэмжлэг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үзүүлж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,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хамтран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ажиллахад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оршино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.</w:t>
      </w:r>
    </w:p>
    <w:p w14:paraId="2168326E" w14:textId="77777777" w:rsidR="00401390" w:rsidRPr="00401390" w:rsidRDefault="00401390" w:rsidP="0040139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240" w:line="240" w:lineRule="auto"/>
        <w:ind w:firstLine="720"/>
        <w:jc w:val="both"/>
        <w:rPr>
          <w:rFonts w:eastAsia="Times New Roman" w:cs="Arial"/>
          <w:color w:val="1E293B"/>
          <w:kern w:val="0"/>
          <w14:ligatures w14:val="none"/>
        </w:rPr>
      </w:pPr>
      <w:r w:rsidRPr="00401390">
        <w:rPr>
          <w:rFonts w:eastAsia="Times New Roman" w:cs="Arial"/>
          <w:b/>
          <w:bCs/>
          <w:color w:val="1E293B"/>
          <w:kern w:val="0"/>
          <w:bdr w:val="single" w:sz="2" w:space="0" w:color="E5E7EB" w:frame="1"/>
          <w14:ligatures w14:val="none"/>
        </w:rPr>
        <w:t>ХУГАЦАА:</w:t>
      </w:r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2026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оны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10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дугаар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сарын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26-ны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өдрөөс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2027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оны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3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дугаар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сарын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12-ны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өдрийг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хүртэлх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хугацаанд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туршилтын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журмаар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ажиллана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.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Туршилт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амжилттай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болсон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тохиолдолд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цаашид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үргэлжлүүлэн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ажиллах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боломжтой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.</w:t>
      </w:r>
    </w:p>
    <w:p w14:paraId="356379C5" w14:textId="77777777" w:rsidR="00401390" w:rsidRPr="00401390" w:rsidRDefault="00401390" w:rsidP="0040139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240" w:line="240" w:lineRule="auto"/>
        <w:ind w:firstLine="720"/>
        <w:jc w:val="both"/>
        <w:rPr>
          <w:rFonts w:eastAsia="Times New Roman" w:cs="Arial"/>
          <w:color w:val="1E293B"/>
          <w:kern w:val="0"/>
          <w14:ligatures w14:val="none"/>
        </w:rPr>
      </w:pPr>
      <w:r w:rsidRPr="00401390">
        <w:rPr>
          <w:rFonts w:eastAsia="Times New Roman" w:cs="Arial"/>
          <w:b/>
          <w:bCs/>
          <w:color w:val="1E293B"/>
          <w:kern w:val="0"/>
          <w:bdr w:val="single" w:sz="2" w:space="0" w:color="E5E7EB" w:frame="1"/>
          <w:lang w:val="mn-MN"/>
          <w14:ligatures w14:val="none"/>
        </w:rPr>
        <w:t>БҮРЭЛДЭХҮҮН: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Говь-Алтай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аймгийн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Иргэний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нийгмийн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дэд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зөвлөлийн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даргаар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Комиссын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Орон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нутаг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хариуцсан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тасгийн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дарга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,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нарийн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бичгийн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даргаар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тус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аймгийн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референт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ажиллах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бөгөөд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Дэд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зөвлөлийн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гишүүнээр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хүний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эрхийн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асуудал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эрхэлсэн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ашгийн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төлөө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бус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хуулийн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этгээд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,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эрдэм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шинжилгээний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байгууллага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,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их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,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дээд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сургуулийн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багш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,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судлаачид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,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хүний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эрхийн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олон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талын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салбар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чиглэлийг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хариуцсан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дараах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эрхээр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мэрэгшсэн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5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хүнийг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сонгоно.Үүнд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:</w:t>
      </w:r>
    </w:p>
    <w:p w14:paraId="4443478E" w14:textId="77777777" w:rsidR="00401390" w:rsidRPr="00401390" w:rsidRDefault="00401390" w:rsidP="0040139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240" w:line="240" w:lineRule="auto"/>
        <w:ind w:hanging="360"/>
        <w:jc w:val="both"/>
        <w:rPr>
          <w:rFonts w:eastAsia="Times New Roman" w:cs="Arial"/>
          <w:color w:val="1E293B"/>
          <w:kern w:val="0"/>
          <w14:ligatures w14:val="none"/>
        </w:rPr>
      </w:pPr>
      <w:r w:rsidRPr="00401390">
        <w:rPr>
          <w:rFonts w:ascii="Symbol" w:eastAsia="Times New Roman" w:hAnsi="Symbol" w:cs="Arial"/>
          <w:color w:val="1E293B"/>
          <w:kern w:val="0"/>
          <w:bdr w:val="single" w:sz="2" w:space="0" w:color="E5E7EB" w:frame="1"/>
          <w14:ligatures w14:val="none"/>
        </w:rPr>
        <w:t>·</w:t>
      </w:r>
      <w:r w:rsidRPr="00401390">
        <w:rPr>
          <w:rFonts w:ascii="Times New Roman" w:eastAsia="Times New Roman" w:hAnsi="Times New Roman" w:cs="Times New Roman"/>
          <w:color w:val="1E293B"/>
          <w:kern w:val="0"/>
          <w:sz w:val="14"/>
          <w:szCs w:val="14"/>
          <w:bdr w:val="single" w:sz="2" w:space="0" w:color="E5E7EB" w:frame="1"/>
          <w14:ligatures w14:val="none"/>
        </w:rPr>
        <w:t xml:space="preserve">        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Иргэний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болон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улс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төрийн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эрхийн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чиглэлээр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ажиллаж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байсан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туршлагатай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1 </w:t>
      </w:r>
      <w:proofErr w:type="spellStart"/>
      <w:proofErr w:type="gram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хүн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;</w:t>
      </w:r>
      <w:proofErr w:type="gramEnd"/>
    </w:p>
    <w:p w14:paraId="641CF198" w14:textId="77777777" w:rsidR="00401390" w:rsidRPr="00401390" w:rsidRDefault="00401390" w:rsidP="0040139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240" w:line="240" w:lineRule="auto"/>
        <w:ind w:hanging="360"/>
        <w:jc w:val="both"/>
        <w:rPr>
          <w:rFonts w:eastAsia="Times New Roman" w:cs="Arial"/>
          <w:color w:val="1E293B"/>
          <w:kern w:val="0"/>
          <w14:ligatures w14:val="none"/>
        </w:rPr>
      </w:pPr>
      <w:r w:rsidRPr="00401390">
        <w:rPr>
          <w:rFonts w:ascii="Symbol" w:eastAsia="Times New Roman" w:hAnsi="Symbol" w:cs="Arial"/>
          <w:color w:val="1E293B"/>
          <w:kern w:val="0"/>
          <w:bdr w:val="single" w:sz="2" w:space="0" w:color="E5E7EB" w:frame="1"/>
          <w14:ligatures w14:val="none"/>
        </w:rPr>
        <w:t>·</w:t>
      </w:r>
      <w:r w:rsidRPr="00401390">
        <w:rPr>
          <w:rFonts w:ascii="Times New Roman" w:eastAsia="Times New Roman" w:hAnsi="Times New Roman" w:cs="Times New Roman"/>
          <w:color w:val="1E293B"/>
          <w:kern w:val="0"/>
          <w:sz w:val="14"/>
          <w:szCs w:val="14"/>
          <w:bdr w:val="single" w:sz="2" w:space="0" w:color="E5E7EB" w:frame="1"/>
          <w14:ligatures w14:val="none"/>
        </w:rPr>
        <w:t xml:space="preserve">        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Эдийн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засаг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,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нийгэм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,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соёлын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эрхийн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чиглэлээр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ажиллаж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байсан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туршлагатай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1 </w:t>
      </w:r>
      <w:proofErr w:type="spellStart"/>
      <w:proofErr w:type="gram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хүн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;</w:t>
      </w:r>
      <w:proofErr w:type="gramEnd"/>
    </w:p>
    <w:p w14:paraId="456D3A59" w14:textId="77777777" w:rsidR="00401390" w:rsidRPr="00401390" w:rsidRDefault="00401390" w:rsidP="0040139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240" w:line="240" w:lineRule="auto"/>
        <w:ind w:hanging="360"/>
        <w:jc w:val="both"/>
        <w:rPr>
          <w:rFonts w:eastAsia="Times New Roman" w:cs="Arial"/>
          <w:color w:val="1E293B"/>
          <w:kern w:val="0"/>
          <w14:ligatures w14:val="none"/>
        </w:rPr>
      </w:pPr>
      <w:r w:rsidRPr="00401390">
        <w:rPr>
          <w:rFonts w:ascii="Symbol" w:eastAsia="Times New Roman" w:hAnsi="Symbol" w:cs="Arial"/>
          <w:color w:val="1E293B"/>
          <w:kern w:val="0"/>
          <w:bdr w:val="single" w:sz="2" w:space="0" w:color="E5E7EB" w:frame="1"/>
          <w14:ligatures w14:val="none"/>
        </w:rPr>
        <w:t>·</w:t>
      </w:r>
      <w:r w:rsidRPr="00401390">
        <w:rPr>
          <w:rFonts w:ascii="Times New Roman" w:eastAsia="Times New Roman" w:hAnsi="Times New Roman" w:cs="Times New Roman"/>
          <w:color w:val="1E293B"/>
          <w:kern w:val="0"/>
          <w:sz w:val="14"/>
          <w:szCs w:val="14"/>
          <w:bdr w:val="single" w:sz="2" w:space="0" w:color="E5E7EB" w:frame="1"/>
          <w14:ligatures w14:val="none"/>
        </w:rPr>
        <w:t xml:space="preserve">        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Зорилтот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бүлгийн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(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хүүхдийн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эрх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,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жендэрийн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эрх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тэгш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байдал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,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ахмад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настны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эрх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,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хөгжлийн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бэрхшээлтэй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хүний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эрх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)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эрхийн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чиглэлээр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ажиллаж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байсан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туршлагатай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3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хүн</w:t>
      </w:r>
      <w:proofErr w:type="spellEnd"/>
    </w:p>
    <w:p w14:paraId="0A6431EA" w14:textId="77777777" w:rsidR="00401390" w:rsidRPr="00401390" w:rsidRDefault="00401390" w:rsidP="0040139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240" w:line="240" w:lineRule="auto"/>
        <w:ind w:firstLine="720"/>
        <w:jc w:val="both"/>
        <w:rPr>
          <w:rFonts w:eastAsia="Times New Roman" w:cs="Arial"/>
          <w:color w:val="1E293B"/>
          <w:kern w:val="0"/>
          <w14:ligatures w14:val="none"/>
        </w:rPr>
      </w:pP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Иймд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Та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өөрийн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ажилласан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туршлагын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талаар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бичсэн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Иргэний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нийгмийн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дэд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зөвлөлд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гишүүнээр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сонгогдож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ажиллах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хүсэлтээ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2026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оны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10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дугаар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сарын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26-ны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өдрийн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18.00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цагаас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өмнө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 </w:t>
      </w:r>
      <w:hyperlink r:id="rId4" w:history="1">
        <w:r w:rsidRPr="00401390">
          <w:rPr>
            <w:rFonts w:eastAsia="Times New Roman" w:cs="Arial"/>
            <w:color w:val="0A5AB0"/>
            <w:kern w:val="0"/>
            <w:u w:val="single"/>
            <w:bdr w:val="single" w:sz="2" w:space="0" w:color="E5E7EB" w:frame="1"/>
            <w14:ligatures w14:val="none"/>
          </w:rPr>
          <w:t>govi-altai@nhrcm.gov.mn</w:t>
        </w:r>
      </w:hyperlink>
      <w:r w:rsidRPr="00401390">
        <w:rPr>
          <w:rFonts w:eastAsia="Times New Roman" w:cs="Arial"/>
          <w:color w:val="1E293B"/>
          <w:kern w:val="0"/>
          <w14:ligatures w14:val="none"/>
        </w:rPr>
        <w:t xml:space="preserve"> </w:t>
      </w:r>
      <w:r w:rsidRPr="00401390">
        <w:rPr>
          <w:rFonts w:eastAsia="Times New Roman" w:cs="Arial"/>
          <w:color w:val="1E293B"/>
          <w:kern w:val="0"/>
          <w:bdr w:val="single" w:sz="2" w:space="0" w:color="E5E7EB" w:frame="1"/>
          <w:lang w:val="mn-MN"/>
          <w14:ligatures w14:val="none"/>
        </w:rPr>
        <w:t>мэйл хаягаар ирүүлнэ үү.</w:t>
      </w:r>
    </w:p>
    <w:p w14:paraId="40DB9FB8" w14:textId="77777777" w:rsidR="00401390" w:rsidRPr="00401390" w:rsidRDefault="00401390" w:rsidP="0040139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240" w:line="240" w:lineRule="auto"/>
        <w:ind w:firstLine="720"/>
        <w:jc w:val="both"/>
        <w:rPr>
          <w:rFonts w:eastAsia="Times New Roman" w:cs="Arial"/>
          <w:color w:val="1E293B"/>
          <w:kern w:val="0"/>
          <w14:ligatures w14:val="none"/>
        </w:rPr>
      </w:pPr>
      <w:proofErr w:type="spellStart"/>
      <w:proofErr w:type="gramStart"/>
      <w:r w:rsidRPr="00401390">
        <w:rPr>
          <w:rFonts w:eastAsia="Times New Roman" w:cs="Arial"/>
          <w:b/>
          <w:bCs/>
          <w:color w:val="1E293B"/>
          <w:kern w:val="0"/>
          <w:bdr w:val="single" w:sz="2" w:space="0" w:color="E5E7EB" w:frame="1"/>
          <w14:ligatures w14:val="none"/>
        </w:rPr>
        <w:t>ЖИЧ:</w:t>
      </w:r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Дэд</w:t>
      </w:r>
      <w:proofErr w:type="spellEnd"/>
      <w:proofErr w:type="gram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зөвлөлд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удирдамжийн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4.2-т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заасан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төлөөлөл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нь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хүний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эрхийн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чиглэлээр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ажиллаж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байсан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туршлагатай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,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аль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нэг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намын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харьяалалгүй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 xml:space="preserve"> </w:t>
      </w:r>
      <w:proofErr w:type="spellStart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байна</w:t>
      </w:r>
      <w:proofErr w:type="spellEnd"/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.</w:t>
      </w:r>
    </w:p>
    <w:p w14:paraId="448B3B26" w14:textId="77777777" w:rsidR="00401390" w:rsidRPr="00401390" w:rsidRDefault="00401390" w:rsidP="0040139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240" w:line="240" w:lineRule="auto"/>
        <w:ind w:firstLine="720"/>
        <w:jc w:val="center"/>
        <w:rPr>
          <w:rFonts w:eastAsia="Times New Roman" w:cs="Arial"/>
          <w:color w:val="1E293B"/>
          <w:kern w:val="0"/>
          <w14:ligatures w14:val="none"/>
        </w:rPr>
      </w:pPr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 </w:t>
      </w:r>
    </w:p>
    <w:p w14:paraId="2C68EA76" w14:textId="77777777" w:rsidR="00401390" w:rsidRPr="00401390" w:rsidRDefault="00401390" w:rsidP="0040139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240" w:line="240" w:lineRule="auto"/>
        <w:jc w:val="center"/>
        <w:rPr>
          <w:rFonts w:eastAsia="Times New Roman" w:cs="Arial"/>
          <w:color w:val="1E293B"/>
          <w:kern w:val="0"/>
          <w:lang w:val="ru-RU"/>
          <w14:ligatures w14:val="none"/>
        </w:rPr>
      </w:pPr>
      <w:r w:rsidRPr="00401390">
        <w:rPr>
          <w:rFonts w:eastAsia="Times New Roman" w:cs="Arial"/>
          <w:color w:val="1E293B"/>
          <w:kern w:val="0"/>
          <w:bdr w:val="single" w:sz="2" w:space="0" w:color="E5E7EB" w:frame="1"/>
          <w:lang w:val="ru-RU"/>
          <w14:ligatures w14:val="none"/>
        </w:rPr>
        <w:t>МОНГОЛ УЛСЫН ХҮНИЙ ЭРХИЙН ҮНДЭСНИЙ КОМИССЫН</w:t>
      </w:r>
    </w:p>
    <w:p w14:paraId="4FF7798C" w14:textId="77777777" w:rsidR="00401390" w:rsidRPr="00401390" w:rsidRDefault="00401390" w:rsidP="00401390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240" w:line="240" w:lineRule="auto"/>
        <w:jc w:val="center"/>
        <w:rPr>
          <w:rFonts w:eastAsia="Times New Roman" w:cs="Arial"/>
          <w:color w:val="1E293B"/>
          <w:kern w:val="0"/>
          <w14:ligatures w14:val="none"/>
        </w:rPr>
      </w:pPr>
      <w:r w:rsidRPr="00401390">
        <w:rPr>
          <w:rFonts w:eastAsia="Times New Roman" w:cs="Arial"/>
          <w:color w:val="1E293B"/>
          <w:kern w:val="0"/>
          <w:bdr w:val="single" w:sz="2" w:space="0" w:color="E5E7EB" w:frame="1"/>
          <w14:ligatures w14:val="none"/>
        </w:rPr>
        <w:t>АЖЛЫН ХЭСЭГ</w:t>
      </w:r>
    </w:p>
    <w:p w14:paraId="00C5EAA1" w14:textId="77777777" w:rsidR="006154C8" w:rsidRDefault="006154C8"/>
    <w:sectPr w:rsidR="006154C8" w:rsidSect="00054871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390"/>
    <w:rsid w:val="000410FF"/>
    <w:rsid w:val="00054871"/>
    <w:rsid w:val="000E5768"/>
    <w:rsid w:val="0018059E"/>
    <w:rsid w:val="001E06B0"/>
    <w:rsid w:val="00401390"/>
    <w:rsid w:val="00446AA1"/>
    <w:rsid w:val="006154C8"/>
    <w:rsid w:val="00705DDE"/>
    <w:rsid w:val="0081303A"/>
    <w:rsid w:val="00912DCC"/>
    <w:rsid w:val="00962F00"/>
    <w:rsid w:val="00975555"/>
    <w:rsid w:val="00AB0D25"/>
    <w:rsid w:val="00C4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698929"/>
  <w15:chartTrackingRefBased/>
  <w15:docId w15:val="{00ACCE1C-2249-40C3-8460-1F023C189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1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1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139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139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139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139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139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139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139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13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13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139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139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139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139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139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139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139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13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1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139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139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1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13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13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13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3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3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13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ovi-altai@nhrcm.gov.m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1656</Characters>
  <Application>Microsoft Office Word</Application>
  <DocSecurity>0</DocSecurity>
  <Lines>30</Lines>
  <Paragraphs>11</Paragraphs>
  <ScaleCrop>false</ScaleCrop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Э.Болортуяа</dc:creator>
  <cp:keywords/>
  <dc:description/>
  <cp:lastModifiedBy>Э.Болортуяа</cp:lastModifiedBy>
  <cp:revision>1</cp:revision>
  <dcterms:created xsi:type="dcterms:W3CDTF">2026-10-21T00:55:00Z</dcterms:created>
  <dcterms:modified xsi:type="dcterms:W3CDTF">2026-10-21T00:59:00Z</dcterms:modified>
</cp:coreProperties>
</file>